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10AA" w14:textId="77777777" w:rsidR="0032778C" w:rsidRDefault="0032778C" w:rsidP="0032778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FOGADÓNYILATKOZAT DÍJMENTES VASÚTI ÉS AUTÓBUSZOS UTAZÁS IGÉNYLÉSÉHEZ</w:t>
      </w:r>
    </w:p>
    <w:p w14:paraId="597806C0" w14:textId="77777777" w:rsidR="0032778C" w:rsidRDefault="0032778C" w:rsidP="0032778C">
      <w:pPr>
        <w:pStyle w:val="Default"/>
        <w:rPr>
          <w:b/>
          <w:bCs/>
          <w:color w:val="auto"/>
          <w:sz w:val="23"/>
          <w:szCs w:val="23"/>
        </w:rPr>
      </w:pPr>
    </w:p>
    <w:p w14:paraId="7BB23518" w14:textId="69FEFCF5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2"/>
          <w:szCs w:val="22"/>
        </w:rPr>
        <w:t xml:space="preserve">A kedvezmény érvényesítéséhez Magyarország Kormányának </w:t>
      </w:r>
      <w:r>
        <w:rPr>
          <w:color w:val="auto"/>
          <w:sz w:val="23"/>
          <w:szCs w:val="23"/>
        </w:rPr>
        <w:t xml:space="preserve">1215/2025. (VI. 19.) </w:t>
      </w:r>
      <w:r>
        <w:rPr>
          <w:color w:val="auto"/>
          <w:sz w:val="22"/>
          <w:szCs w:val="22"/>
        </w:rPr>
        <w:t>számú határozatában foglaltaknak megfelelően a</w:t>
      </w:r>
      <w:r w:rsidR="009E34C2">
        <w:rPr>
          <w:color w:val="auto"/>
          <w:sz w:val="22"/>
          <w:szCs w:val="22"/>
        </w:rPr>
        <w:t xml:space="preserve"> </w:t>
      </w:r>
      <w:r w:rsidR="009E34C2" w:rsidRPr="009E34C2">
        <w:rPr>
          <w:b/>
          <w:bCs/>
          <w:color w:val="auto"/>
          <w:sz w:val="22"/>
          <w:szCs w:val="22"/>
        </w:rPr>
        <w:t>Pécs,</w:t>
      </w:r>
      <w:r w:rsidR="009E34C2">
        <w:rPr>
          <w:color w:val="auto"/>
          <w:sz w:val="22"/>
          <w:szCs w:val="22"/>
        </w:rPr>
        <w:t xml:space="preserve"> </w:t>
      </w:r>
      <w:r w:rsidR="005B47E9" w:rsidRPr="00D33D25">
        <w:rPr>
          <w:b/>
          <w:bCs/>
          <w:color w:val="auto"/>
          <w:sz w:val="22"/>
          <w:szCs w:val="22"/>
        </w:rPr>
        <w:t>Zsolnay Kulturális Negyed</w:t>
      </w:r>
      <w:r w:rsidR="009E34C2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fogadja az alábbiakban megjelölt napon az alábbi iskolából érkező diákokat és kísérő pedagógusát/pedagógusait. </w:t>
      </w:r>
    </w:p>
    <w:p w14:paraId="7EABD78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178089F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A látogató iskola pontos neve és címe, e-mail címe </w:t>
      </w:r>
    </w:p>
    <w:p w14:paraId="14EF869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440C207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2046FAA8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 fogadó intézmény (múzeum) meglátogatásának napja (év, hó, nap) és időpontja (óra) </w:t>
      </w:r>
    </w:p>
    <w:p w14:paraId="5E0ACF0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FB625A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69CE4749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Az utazó diákok létszáma: fő </w:t>
      </w:r>
    </w:p>
    <w:p w14:paraId="2991A56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382E06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5EE842B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A kísérők létszáma: fő </w:t>
      </w:r>
    </w:p>
    <w:p w14:paraId="0F5411C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73B4BC6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28D6B928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A szervező/kapcsolattartó pedagógus neve, telefonszáma </w:t>
      </w:r>
    </w:p>
    <w:p w14:paraId="5089FF48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9135F7F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57436C0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A fogadó intézmény kapcsolattartójának neve, telefonszáma </w:t>
      </w:r>
    </w:p>
    <w:p w14:paraId="5093D056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1AC48E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5974F78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749697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66099A8" w14:textId="715B49FF" w:rsidR="0032778C" w:rsidRDefault="005B47E9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Pécs</w:t>
      </w:r>
      <w:r w:rsidR="0032778C">
        <w:rPr>
          <w:color w:val="auto"/>
          <w:sz w:val="22"/>
          <w:szCs w:val="22"/>
        </w:rPr>
        <w:t>, 20</w:t>
      </w:r>
      <w:r>
        <w:rPr>
          <w:color w:val="auto"/>
          <w:sz w:val="22"/>
          <w:szCs w:val="22"/>
        </w:rPr>
        <w:t>….</w:t>
      </w:r>
      <w:r w:rsidR="0032778C">
        <w:rPr>
          <w:color w:val="auto"/>
          <w:sz w:val="22"/>
          <w:szCs w:val="22"/>
        </w:rPr>
        <w:t xml:space="preserve"> év</w:t>
      </w:r>
      <w:r>
        <w:rPr>
          <w:color w:val="auto"/>
          <w:sz w:val="22"/>
          <w:szCs w:val="22"/>
        </w:rPr>
        <w:t>……</w:t>
      </w:r>
      <w:r w:rsidR="0032778C">
        <w:rPr>
          <w:color w:val="auto"/>
          <w:sz w:val="22"/>
          <w:szCs w:val="22"/>
        </w:rPr>
        <w:t xml:space="preserve"> hó</w:t>
      </w:r>
      <w:r>
        <w:rPr>
          <w:color w:val="auto"/>
          <w:sz w:val="22"/>
          <w:szCs w:val="22"/>
        </w:rPr>
        <w:t xml:space="preserve"> ………</w:t>
      </w:r>
      <w:r w:rsidR="0032778C">
        <w:rPr>
          <w:color w:val="auto"/>
          <w:sz w:val="22"/>
          <w:szCs w:val="22"/>
        </w:rPr>
        <w:t xml:space="preserve"> nap </w:t>
      </w:r>
    </w:p>
    <w:p w14:paraId="52F3932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65621AAF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FA696A5" w14:textId="77777777"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Aláírás, bélyegző </w:t>
      </w:r>
    </w:p>
    <w:p w14:paraId="34EE2770" w14:textId="77777777"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</w:p>
    <w:p w14:paraId="2F6BB1F4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196B54E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1DB65F1C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14:paraId="786B6C9E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14:paraId="4C32D31F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általános iskola nappali tagozatos tanulói (beleértve a gyógypedagógiai, konduktív pedagógiai intézetek tanulói) </w:t>
      </w:r>
    </w:p>
    <w:p w14:paraId="54DA317D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valamennyi középfokú intézet nappali tagozatos tanulói (beleértve a szakmunkásképzés iskola, szakiskola, gimnázium és szakközépiskola) </w:t>
      </w:r>
    </w:p>
    <w:p w14:paraId="51A97175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a díjszabásban meghatározottak szerinti kísérők (pedagógus vagy szülő) </w:t>
      </w:r>
    </w:p>
    <w:p w14:paraId="6C7288AB" w14:textId="77777777" w:rsidR="00231E99" w:rsidRPr="0032778C" w:rsidRDefault="0032778C" w:rsidP="0032778C">
      <w:pPr>
        <w:rPr>
          <w:sz w:val="20"/>
          <w:szCs w:val="20"/>
        </w:rPr>
      </w:pPr>
      <w:r w:rsidRPr="0032778C">
        <w:rPr>
          <w:sz w:val="20"/>
          <w:szCs w:val="20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sectPr w:rsidR="00231E99" w:rsidRPr="0032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8C"/>
    <w:rsid w:val="00231E99"/>
    <w:rsid w:val="0032778C"/>
    <w:rsid w:val="0034736E"/>
    <w:rsid w:val="004651A6"/>
    <w:rsid w:val="005B47E9"/>
    <w:rsid w:val="009E34C2"/>
    <w:rsid w:val="00C9285D"/>
    <w:rsid w:val="00D33D25"/>
    <w:rsid w:val="00D36768"/>
    <w:rsid w:val="00E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03BA"/>
  <w15:chartTrackingRefBased/>
  <w15:docId w15:val="{B648940A-FC4E-444A-9478-247AA467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Monostoriné Nagy Rita</dc:creator>
  <cp:keywords/>
  <dc:description/>
  <cp:lastModifiedBy>.</cp:lastModifiedBy>
  <cp:revision>6</cp:revision>
  <dcterms:created xsi:type="dcterms:W3CDTF">2025-09-11T13:57:00Z</dcterms:created>
  <dcterms:modified xsi:type="dcterms:W3CDTF">2025-10-15T09:41:00Z</dcterms:modified>
</cp:coreProperties>
</file>